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E1B" w:rsidRPr="001D460B" w:rsidRDefault="003867E8" w:rsidP="001D4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caps/>
        </w:rPr>
      </w:pPr>
      <w:proofErr w:type="gramStart"/>
      <w:r>
        <w:rPr>
          <w:b/>
        </w:rPr>
        <w:t xml:space="preserve">Аннотация </w:t>
      </w:r>
      <w:r w:rsidRPr="001D460B">
        <w:rPr>
          <w:b/>
        </w:rPr>
        <w:t xml:space="preserve"> программы</w:t>
      </w:r>
      <w:proofErr w:type="gramEnd"/>
      <w:r w:rsidRPr="001D460B">
        <w:rPr>
          <w:b/>
        </w:rPr>
        <w:t xml:space="preserve"> учебной дисциплины</w:t>
      </w:r>
      <w:r w:rsidR="00B24323" w:rsidRPr="001D460B">
        <w:rPr>
          <w:b/>
          <w:caps/>
        </w:rPr>
        <w:t xml:space="preserve"> </w:t>
      </w:r>
    </w:p>
    <w:p w:rsidR="00B24323" w:rsidRPr="001D460B" w:rsidRDefault="003867E8" w:rsidP="00B21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</w:pPr>
      <w:r>
        <w:rPr>
          <w:b/>
        </w:rPr>
        <w:t>Основы безопасности жизнедеятельности</w:t>
      </w:r>
    </w:p>
    <w:p w:rsidR="0004344D" w:rsidRPr="001D460B" w:rsidRDefault="0086194C" w:rsidP="00B217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1D460B">
        <w:rPr>
          <w:b/>
        </w:rPr>
        <w:t xml:space="preserve">1. </w:t>
      </w:r>
      <w:r w:rsidR="00B24323" w:rsidRPr="001D460B">
        <w:rPr>
          <w:b/>
        </w:rPr>
        <w:t>Область применения</w:t>
      </w:r>
      <w:bookmarkStart w:id="0" w:name="_GoBack"/>
      <w:bookmarkEnd w:id="0"/>
      <w:r w:rsidR="00B24323" w:rsidRPr="001D460B">
        <w:rPr>
          <w:b/>
        </w:rPr>
        <w:t xml:space="preserve"> программы</w:t>
      </w:r>
    </w:p>
    <w:p w:rsidR="00307FB5" w:rsidRPr="001D460B" w:rsidRDefault="00B24323" w:rsidP="00B21777">
      <w:pPr>
        <w:tabs>
          <w:tab w:val="left" w:pos="1134"/>
        </w:tabs>
        <w:spacing w:line="276" w:lineRule="auto"/>
        <w:ind w:firstLine="709"/>
        <w:jc w:val="both"/>
      </w:pPr>
      <w:r w:rsidRPr="001D460B">
        <w:t>Рабочая программа учебной дисциплины является частью примерной основной профессиональной образовательной программы в соответствии с ФГОС</w:t>
      </w:r>
      <w:r w:rsidR="003D2684" w:rsidRPr="001D460B">
        <w:t xml:space="preserve"> СПО по специальности </w:t>
      </w:r>
      <w:r w:rsidR="00154136" w:rsidRPr="00154136">
        <w:t xml:space="preserve">09.02.03 «Программирование в компьютерных системах» </w:t>
      </w:r>
      <w:r w:rsidR="00165ED7">
        <w:t>утвержденная</w:t>
      </w:r>
      <w:r w:rsidR="00165ED7" w:rsidRPr="00000FF1">
        <w:rPr>
          <w:noProof/>
        </w:rPr>
        <w:t xml:space="preserve"> Приказом Минобрнауки России от 28.07.2014 N 804 "Об утверждении федерального государственного образовательного стандарта среднего профессионального образования по специальности 09.02.03 «Программирование в компьютерных системах»(Зарегистрировано в Мин</w:t>
      </w:r>
      <w:r w:rsidR="00165ED7">
        <w:rPr>
          <w:noProof/>
        </w:rPr>
        <w:t>юсте России 21.08.2014 N 33733)</w:t>
      </w:r>
      <w:r w:rsidR="00CA37F9">
        <w:rPr>
          <w:noProof/>
        </w:rPr>
        <w:t>.</w:t>
      </w:r>
      <w:r w:rsidR="00307FB5" w:rsidRPr="001D460B">
        <w:t xml:space="preserve"> </w:t>
      </w:r>
      <w:r w:rsidR="00CA37F9">
        <w:t xml:space="preserve">В </w:t>
      </w:r>
      <w:r w:rsidR="00307FB5" w:rsidRPr="001D460B">
        <w:t>результате освоения дисциплины обучающийся осваивает элементы общих компетенций:</w:t>
      </w:r>
    </w:p>
    <w:p w:rsidR="00B24323" w:rsidRPr="001D460B" w:rsidRDefault="00B24323" w:rsidP="00B2177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D460B">
        <w:rPr>
          <w:b/>
        </w:rPr>
        <w:t xml:space="preserve">2. Место дисциплины в структуре основной профессиональной образовательной программы: </w:t>
      </w:r>
      <w:proofErr w:type="gramStart"/>
      <w:r w:rsidR="004571B1" w:rsidRPr="004571B1">
        <w:t>общ</w:t>
      </w:r>
      <w:r w:rsidR="000045EE">
        <w:t xml:space="preserve">еобразовательный </w:t>
      </w:r>
      <w:r w:rsidR="004571B1" w:rsidRPr="004571B1">
        <w:t xml:space="preserve"> цикл</w:t>
      </w:r>
      <w:proofErr w:type="gramEnd"/>
      <w:r w:rsidR="004571B1">
        <w:t>.</w:t>
      </w:r>
    </w:p>
    <w:p w:rsidR="00B24323" w:rsidRPr="001D460B" w:rsidRDefault="00B24323" w:rsidP="00B21777">
      <w:pPr>
        <w:tabs>
          <w:tab w:val="left" w:pos="1134"/>
        </w:tabs>
        <w:spacing w:line="276" w:lineRule="auto"/>
        <w:ind w:firstLine="709"/>
        <w:rPr>
          <w:b/>
        </w:rPr>
      </w:pPr>
      <w:r w:rsidRPr="001D460B">
        <w:rPr>
          <w:b/>
        </w:rPr>
        <w:t>3. Цель и планируемые результаты освоения дисциплины:</w:t>
      </w:r>
    </w:p>
    <w:p w:rsidR="00BF4239" w:rsidRDefault="00BF4239" w:rsidP="00B21777">
      <w:pPr>
        <w:spacing w:line="276" w:lineRule="auto"/>
        <w:ind w:firstLine="709"/>
        <w:jc w:val="both"/>
      </w:pPr>
      <w:r>
        <w:t>В результате освоения дисциплины обучающийся должен уметь: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организовывать и проводить мероприятия по защите работающих и населения от негативных воздействий чрезвычайных ситуаций;                            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использовать средства индивидуальной и коллективной защиты от оружия массового поражения;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применять первичные средства пожаротушения;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ориентироваться в перечне военно-учетных специальностей и самостоятельно определять среди них родственные полученной профессии; 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профессией; 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владеть способами бесконфликтного общения и </w:t>
      </w:r>
      <w:proofErr w:type="spellStart"/>
      <w:r>
        <w:t>саморегуляции</w:t>
      </w:r>
      <w:proofErr w:type="spellEnd"/>
      <w:r>
        <w:t xml:space="preserve"> в повседневной деятельности и экстремальных условиях военной службы;             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оказывать первую помощь пострадавшим;</w:t>
      </w:r>
    </w:p>
    <w:p w:rsidR="00BF4239" w:rsidRDefault="00BF4239" w:rsidP="00B21777">
      <w:pPr>
        <w:spacing w:line="276" w:lineRule="auto"/>
        <w:ind w:firstLine="709"/>
        <w:jc w:val="both"/>
      </w:pPr>
      <w:r>
        <w:t>В результате освоения дисциплины обучающийся должен знать: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основы военной службы и обороны государства;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задачи и основные мероприятия гражданской обороны;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способы защиты населения от оружия массового поражения;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меры пожарной безопасности и правила безопасного поведения при пожарах;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организацию и порядок призыва граждан на военную службу и поступления на нее в добровольном порядке;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профессиям;</w:t>
      </w:r>
    </w:p>
    <w:p w:rsidR="00BF4239" w:rsidRDefault="00BF4239" w:rsidP="00B21777">
      <w:pPr>
        <w:tabs>
          <w:tab w:val="left" w:pos="993"/>
        </w:tabs>
        <w:spacing w:line="276" w:lineRule="auto"/>
        <w:ind w:firstLine="709"/>
        <w:jc w:val="both"/>
      </w:pPr>
      <w:r>
        <w:lastRenderedPageBreak/>
        <w:t>-</w:t>
      </w:r>
      <w:r>
        <w:tab/>
        <w:t>область применения получаемых профессиональных</w:t>
      </w:r>
      <w:r w:rsidR="007E4E77">
        <w:t xml:space="preserve"> знаний при исполнении обязанно</w:t>
      </w:r>
      <w:r>
        <w:t xml:space="preserve">стей военной службы; </w:t>
      </w:r>
    </w:p>
    <w:p w:rsidR="004802D6" w:rsidRDefault="00BF4239" w:rsidP="00B21777">
      <w:pPr>
        <w:tabs>
          <w:tab w:val="left" w:pos="993"/>
        </w:tabs>
        <w:spacing w:line="276" w:lineRule="auto"/>
        <w:ind w:firstLine="709"/>
        <w:jc w:val="both"/>
        <w:rPr>
          <w:b/>
        </w:rPr>
      </w:pPr>
      <w:r>
        <w:t>-</w:t>
      </w:r>
      <w:r>
        <w:tab/>
        <w:t>порядок и правила оказания первой помощи пострадавшим</w:t>
      </w:r>
    </w:p>
    <w:p w:rsidR="00165ED7" w:rsidRPr="00165ED7" w:rsidRDefault="00165ED7" w:rsidP="00B21777">
      <w:pPr>
        <w:ind w:firstLine="709"/>
        <w:rPr>
          <w:b/>
        </w:rPr>
      </w:pPr>
      <w:r w:rsidRPr="00165ED7">
        <w:rPr>
          <w:b/>
        </w:rPr>
        <w:t>4. Рекомендуемое количество часов на освоение учебной дисциплины.</w:t>
      </w:r>
    </w:p>
    <w:p w:rsidR="00165ED7" w:rsidRPr="004B56C1" w:rsidRDefault="00165ED7" w:rsidP="00B21777">
      <w:pPr>
        <w:ind w:firstLine="709"/>
        <w:jc w:val="both"/>
      </w:pPr>
      <w:r w:rsidRPr="004B56C1">
        <w:t>В соответствии с ФГОС по специальности 09.02.03 «Программирование в компьютерных системах» по учебному плану на освоение учебной дисциплины «</w:t>
      </w:r>
      <w:r>
        <w:t>ОБЖ</w:t>
      </w:r>
      <w:r w:rsidRPr="004B56C1">
        <w:t>» отводится:</w:t>
      </w:r>
    </w:p>
    <w:p w:rsidR="00165ED7" w:rsidRPr="004B56C1" w:rsidRDefault="00165ED7" w:rsidP="00B21777">
      <w:pPr>
        <w:jc w:val="both"/>
      </w:pPr>
      <w:r w:rsidRPr="004B56C1">
        <w:t>максимальной учебной нагрузки студента 1</w:t>
      </w:r>
      <w:r>
        <w:t>0</w:t>
      </w:r>
      <w:r w:rsidRPr="004B56C1">
        <w:t xml:space="preserve">5 часа; </w:t>
      </w:r>
    </w:p>
    <w:p w:rsidR="00165ED7" w:rsidRPr="004B56C1" w:rsidRDefault="00165ED7" w:rsidP="00B21777">
      <w:pPr>
        <w:jc w:val="both"/>
      </w:pPr>
      <w:r w:rsidRPr="004B56C1">
        <w:t>в том числе обязательной аудиторной учебной нагрузки 7</w:t>
      </w:r>
      <w:r>
        <w:t>0</w:t>
      </w:r>
      <w:r w:rsidRPr="004B56C1">
        <w:t xml:space="preserve"> часов, </w:t>
      </w:r>
    </w:p>
    <w:p w:rsidR="000323F1" w:rsidRDefault="00165ED7" w:rsidP="00B21777">
      <w:pPr>
        <w:spacing w:line="276" w:lineRule="auto"/>
      </w:pPr>
      <w:r w:rsidRPr="004B56C1">
        <w:t xml:space="preserve">самостоятельной работы студента – </w:t>
      </w:r>
      <w:r>
        <w:t>35</w:t>
      </w:r>
      <w:r w:rsidRPr="004B56C1">
        <w:t xml:space="preserve"> часов.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58"/>
        <w:gridCol w:w="2686"/>
      </w:tblGrid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pPr>
              <w:rPr>
                <w:b/>
              </w:rPr>
            </w:pPr>
            <w:r w:rsidRPr="001D460B">
              <w:rPr>
                <w:b/>
              </w:rPr>
              <w:t>Вид учебной работы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rPr>
                <w:b/>
                <w:iCs/>
              </w:rPr>
            </w:pPr>
            <w:r w:rsidRPr="001D460B">
              <w:rPr>
                <w:b/>
                <w:iCs/>
              </w:rPr>
              <w:t>Объем часов</w:t>
            </w:r>
          </w:p>
        </w:tc>
      </w:tr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pPr>
              <w:rPr>
                <w:b/>
              </w:rPr>
            </w:pPr>
            <w:r w:rsidRPr="001D460B">
              <w:rPr>
                <w:b/>
              </w:rPr>
              <w:t>Максимальная учебная нагрузка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  <w:r>
              <w:rPr>
                <w:iCs/>
              </w:rPr>
              <w:t>105</w:t>
            </w:r>
          </w:p>
        </w:tc>
      </w:tr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pPr>
              <w:rPr>
                <w:b/>
              </w:rPr>
            </w:pPr>
            <w:r w:rsidRPr="001D460B">
              <w:rPr>
                <w:b/>
              </w:rPr>
              <w:t xml:space="preserve">Самостоятельная работа </w:t>
            </w:r>
            <w:r w:rsidRPr="001D460B">
              <w:rPr>
                <w:b/>
                <w:i/>
              </w:rPr>
              <w:t>(не более 30%)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</w:tr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pPr>
              <w:rPr>
                <w:b/>
              </w:rPr>
            </w:pPr>
            <w:r w:rsidRPr="001D460B">
              <w:rPr>
                <w:b/>
              </w:rPr>
              <w:t xml:space="preserve">Обязательная учебная нагрузка 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0323F1" w:rsidTr="00B93C0E">
        <w:tc>
          <w:tcPr>
            <w:tcW w:w="9344" w:type="dxa"/>
            <w:gridSpan w:val="2"/>
            <w:vAlign w:val="center"/>
          </w:tcPr>
          <w:p w:rsidR="000323F1" w:rsidRDefault="000323F1" w:rsidP="00B21777">
            <w:pPr>
              <w:spacing w:line="276" w:lineRule="auto"/>
            </w:pPr>
            <w:r w:rsidRPr="001D460B">
              <w:t>в том числе:</w:t>
            </w:r>
          </w:p>
        </w:tc>
      </w:tr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r w:rsidRPr="001D460B">
              <w:t>теоретическое обучение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r w:rsidRPr="001D460B">
              <w:t>лабораторные занятия (если предусмотрено)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r w:rsidRPr="001D460B">
              <w:t>практические занятия (если предусмотрено)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</w:p>
        </w:tc>
      </w:tr>
      <w:tr w:rsidR="000323F1" w:rsidTr="00B93C0E">
        <w:tc>
          <w:tcPr>
            <w:tcW w:w="6658" w:type="dxa"/>
            <w:vAlign w:val="center"/>
          </w:tcPr>
          <w:p w:rsidR="000323F1" w:rsidRPr="001D460B" w:rsidRDefault="000323F1" w:rsidP="00B21777">
            <w:r w:rsidRPr="001D460B">
              <w:t>курсовая работа (проект) (если предусмотрено)</w:t>
            </w:r>
          </w:p>
        </w:tc>
        <w:tc>
          <w:tcPr>
            <w:tcW w:w="2686" w:type="dxa"/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323F1" w:rsidTr="001B4916">
        <w:tc>
          <w:tcPr>
            <w:tcW w:w="6658" w:type="dxa"/>
            <w:tcBorders>
              <w:bottom w:val="single" w:sz="4" w:space="0" w:color="auto"/>
            </w:tcBorders>
            <w:vAlign w:val="center"/>
          </w:tcPr>
          <w:p w:rsidR="000323F1" w:rsidRPr="001D460B" w:rsidRDefault="000323F1" w:rsidP="00B21777">
            <w:r w:rsidRPr="001D460B">
              <w:t>контрольная работа</w:t>
            </w:r>
          </w:p>
        </w:tc>
        <w:tc>
          <w:tcPr>
            <w:tcW w:w="2686" w:type="dxa"/>
            <w:tcBorders>
              <w:bottom w:val="single" w:sz="4" w:space="0" w:color="auto"/>
            </w:tcBorders>
            <w:vAlign w:val="center"/>
          </w:tcPr>
          <w:p w:rsidR="000323F1" w:rsidRPr="001D460B" w:rsidRDefault="000323F1" w:rsidP="00B21777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1B4916" w:rsidTr="00403E04">
        <w:tc>
          <w:tcPr>
            <w:tcW w:w="9344" w:type="dxa"/>
            <w:gridSpan w:val="2"/>
            <w:tcBorders>
              <w:bottom w:val="single" w:sz="4" w:space="0" w:color="auto"/>
            </w:tcBorders>
          </w:tcPr>
          <w:p w:rsidR="001B4916" w:rsidRPr="001D460B" w:rsidRDefault="001B4916" w:rsidP="00B21777">
            <w:pPr>
              <w:jc w:val="center"/>
              <w:rPr>
                <w:iCs/>
              </w:rPr>
            </w:pPr>
            <w:r w:rsidRPr="001D460B">
              <w:rPr>
                <w:b/>
                <w:iCs/>
              </w:rPr>
              <w:t xml:space="preserve">Промежуточная аттестация проводится в форме </w:t>
            </w:r>
            <w:r w:rsidRPr="001D460B">
              <w:rPr>
                <w:i/>
                <w:iCs/>
              </w:rPr>
              <w:t xml:space="preserve">(указать) </w:t>
            </w:r>
            <w:r>
              <w:rPr>
                <w:i/>
                <w:iCs/>
              </w:rPr>
              <w:t>дифференцированного зачета</w:t>
            </w:r>
          </w:p>
        </w:tc>
      </w:tr>
      <w:tr w:rsidR="001B4916" w:rsidTr="001B4916"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916" w:rsidRDefault="001B4916" w:rsidP="00B21777">
            <w:pPr>
              <w:spacing w:line="276" w:lineRule="auto"/>
              <w:rPr>
                <w:b/>
                <w:iCs/>
              </w:rPr>
            </w:pPr>
          </w:p>
          <w:p w:rsidR="001B4916" w:rsidRDefault="001B4916" w:rsidP="00B21777">
            <w:pPr>
              <w:spacing w:line="276" w:lineRule="auto"/>
            </w:pPr>
            <w:r w:rsidRPr="001B4916">
              <w:rPr>
                <w:b/>
                <w:iCs/>
              </w:rPr>
              <w:t>Содержание учебного материала</w:t>
            </w:r>
            <w:r>
              <w:t xml:space="preserve"> </w:t>
            </w:r>
          </w:p>
          <w:p w:rsidR="001B4916" w:rsidRDefault="001B4916" w:rsidP="00B21777">
            <w:pPr>
              <w:spacing w:line="276" w:lineRule="auto"/>
              <w:rPr>
                <w:b/>
                <w:iCs/>
              </w:rPr>
            </w:pPr>
            <w:r>
              <w:t>Вв</w:t>
            </w:r>
            <w:r w:rsidRPr="003867E8">
              <w:t>едение</w:t>
            </w:r>
          </w:p>
          <w:p w:rsidR="001B4916" w:rsidRDefault="001B4916" w:rsidP="00B21777">
            <w:r w:rsidRPr="003867E8">
              <w:t>Раздел 1.</w:t>
            </w:r>
            <w:r w:rsidRPr="003867E8">
              <w:tab/>
              <w:t>Обеспечение личной безопасности и сохранение здоровья</w:t>
            </w:r>
          </w:p>
          <w:p w:rsidR="001B4916" w:rsidRDefault="001B4916" w:rsidP="00B21777">
            <w:r w:rsidRPr="003867E8">
              <w:t>Тема 1.1.</w:t>
            </w:r>
            <w:r w:rsidRPr="003867E8">
              <w:tab/>
              <w:t>Здоровье и здоровый образ жизни</w:t>
            </w:r>
          </w:p>
          <w:p w:rsidR="001B4916" w:rsidRDefault="001B4916" w:rsidP="00B21777">
            <w:r w:rsidRPr="003867E8">
              <w:t>Тема 1.2.</w:t>
            </w:r>
            <w:r w:rsidRPr="003867E8">
              <w:tab/>
              <w:t>Обеспечение личной безопасности в повседневной жизни</w:t>
            </w:r>
          </w:p>
          <w:p w:rsidR="001B4916" w:rsidRDefault="001B4916" w:rsidP="00B21777">
            <w:r w:rsidRPr="003867E8">
              <w:t>Раздел 2.</w:t>
            </w:r>
            <w:r w:rsidRPr="003867E8">
              <w:tab/>
              <w:t>Государственная система обеспечения безопасности населения</w:t>
            </w:r>
          </w:p>
          <w:p w:rsidR="001B4916" w:rsidRDefault="001B4916" w:rsidP="00B21777">
            <w:r w:rsidRPr="003867E8">
              <w:t>Тема 2.1.</w:t>
            </w:r>
            <w:r w:rsidRPr="003867E8">
              <w:tab/>
              <w:t>Единая государственная система РСЧС</w:t>
            </w:r>
          </w:p>
          <w:p w:rsidR="001B4916" w:rsidRDefault="001B4916" w:rsidP="00B21777">
            <w:r w:rsidRPr="003867E8">
              <w:t>Тема 2.2.</w:t>
            </w:r>
            <w:r w:rsidRPr="003867E8">
              <w:tab/>
              <w:t>Гражданская оборона</w:t>
            </w:r>
          </w:p>
          <w:p w:rsidR="001B4916" w:rsidRDefault="001B4916" w:rsidP="00B21777">
            <w:r w:rsidRPr="003867E8">
              <w:t>Раздел 3.</w:t>
            </w:r>
            <w:r w:rsidRPr="003867E8">
              <w:tab/>
              <w:t>Основы обороны государства и воинская обязанность</w:t>
            </w:r>
          </w:p>
          <w:p w:rsidR="001B4916" w:rsidRDefault="001B4916" w:rsidP="00B21777">
            <w:r w:rsidRPr="003867E8">
              <w:t>Тема 3.1.</w:t>
            </w:r>
            <w:r w:rsidRPr="003867E8">
              <w:tab/>
              <w:t>История создания Вооруженных Сил России</w:t>
            </w:r>
          </w:p>
          <w:p w:rsidR="001B4916" w:rsidRDefault="001B4916" w:rsidP="00B21777">
            <w:r w:rsidRPr="003867E8">
              <w:t>Тема 3.2.</w:t>
            </w:r>
            <w:r w:rsidRPr="003867E8">
              <w:tab/>
              <w:t>Организационная структура Вооруженных Сил Российской Федерации</w:t>
            </w:r>
          </w:p>
          <w:p w:rsidR="001B4916" w:rsidRDefault="001B4916" w:rsidP="00B21777">
            <w:r w:rsidRPr="003867E8">
              <w:t>Тема 3.3.</w:t>
            </w:r>
            <w:r w:rsidRPr="003867E8">
              <w:tab/>
              <w:t>Воинская обязанность</w:t>
            </w:r>
          </w:p>
          <w:p w:rsidR="001B4916" w:rsidRDefault="001B4916" w:rsidP="00B21777">
            <w:r w:rsidRPr="003867E8">
              <w:t>Тема 3.4.</w:t>
            </w:r>
            <w:r w:rsidRPr="003867E8">
              <w:tab/>
              <w:t>Обязательная подготовка граждан к военной службе</w:t>
            </w:r>
          </w:p>
          <w:p w:rsidR="001B4916" w:rsidRDefault="001B4916" w:rsidP="00B21777">
            <w:r w:rsidRPr="003867E8">
              <w:t>Тема 3.5.</w:t>
            </w:r>
            <w:r w:rsidRPr="003867E8">
              <w:tab/>
              <w:t>Призыв на военную службу</w:t>
            </w:r>
          </w:p>
          <w:p w:rsidR="001B4916" w:rsidRDefault="001B4916" w:rsidP="00B21777">
            <w:r w:rsidRPr="003867E8">
              <w:t>Тема 3.6.</w:t>
            </w:r>
            <w:r w:rsidRPr="003867E8">
              <w:tab/>
              <w:t>Прохождение военной службы по контракту</w:t>
            </w:r>
          </w:p>
          <w:p w:rsidR="001B4916" w:rsidRDefault="001B4916" w:rsidP="00B21777">
            <w:r w:rsidRPr="003867E8">
              <w:t>Тема 3.7.</w:t>
            </w:r>
            <w:r w:rsidRPr="003867E8">
              <w:tab/>
              <w:t>Альтернативная гражданская служба</w:t>
            </w:r>
          </w:p>
          <w:p w:rsidR="001B4916" w:rsidRDefault="001B4916" w:rsidP="00B21777">
            <w:r w:rsidRPr="003867E8">
              <w:t>Тема 3.8.</w:t>
            </w:r>
            <w:r w:rsidRPr="003867E8">
              <w:tab/>
              <w:t>Качества личности военнослужащего как защитника Отечества</w:t>
            </w:r>
          </w:p>
          <w:p w:rsidR="001B4916" w:rsidRDefault="001B4916" w:rsidP="00B21777">
            <w:r w:rsidRPr="003867E8">
              <w:t>Тема 3.9.</w:t>
            </w:r>
            <w:r w:rsidRPr="003867E8">
              <w:tab/>
              <w:t>Как стать офицером Российской армии.</w:t>
            </w:r>
          </w:p>
          <w:p w:rsidR="001B4916" w:rsidRDefault="001B4916" w:rsidP="00B21777">
            <w:r w:rsidRPr="003867E8">
              <w:t>Тема 3.10.</w:t>
            </w:r>
            <w:r w:rsidRPr="003867E8">
              <w:tab/>
              <w:t>Боевые традиции Вооруженных Сил России.</w:t>
            </w:r>
          </w:p>
          <w:p w:rsidR="001B4916" w:rsidRDefault="001B4916" w:rsidP="00B21777">
            <w:r w:rsidRPr="003867E8">
              <w:t>Тема 3.11.</w:t>
            </w:r>
            <w:r w:rsidRPr="003867E8">
              <w:tab/>
              <w:t>Ритуалы Вооруженных Сил Российской Федерации</w:t>
            </w:r>
          </w:p>
          <w:p w:rsidR="001B4916" w:rsidRDefault="001B4916" w:rsidP="00B21777">
            <w:r w:rsidRPr="003867E8">
              <w:t>Раздел 4.</w:t>
            </w:r>
            <w:r w:rsidRPr="003867E8">
              <w:tab/>
              <w:t>Основы медицинских знаний</w:t>
            </w:r>
          </w:p>
          <w:p w:rsidR="001B4916" w:rsidRDefault="001B4916" w:rsidP="00B21777">
            <w:r w:rsidRPr="003867E8">
              <w:t xml:space="preserve">Тема 4.1. </w:t>
            </w:r>
            <w:r w:rsidRPr="003867E8">
              <w:tab/>
              <w:t>Понятие первой помощи</w:t>
            </w:r>
          </w:p>
          <w:p w:rsidR="001B4916" w:rsidRDefault="001B4916" w:rsidP="00B21777">
            <w:r w:rsidRPr="003867E8">
              <w:t>Тема 4.2.</w:t>
            </w:r>
            <w:r w:rsidRPr="003867E8">
              <w:tab/>
              <w:t>Понятие травм и их виды.</w:t>
            </w:r>
          </w:p>
          <w:p w:rsidR="001B4916" w:rsidRDefault="001B4916" w:rsidP="00B21777">
            <w:r w:rsidRPr="003867E8">
              <w:t>Тема 4.3.</w:t>
            </w:r>
            <w:r w:rsidRPr="003867E8">
              <w:tab/>
              <w:t>Понятие и виды кровотечений</w:t>
            </w:r>
          </w:p>
          <w:p w:rsidR="001B4916" w:rsidRDefault="001B4916" w:rsidP="00B21777">
            <w:r w:rsidRPr="003867E8">
              <w:t>Тема 4.4.</w:t>
            </w:r>
            <w:r w:rsidRPr="003867E8">
              <w:tab/>
              <w:t>Первая помощь при ожогах</w:t>
            </w:r>
          </w:p>
          <w:p w:rsidR="001B4916" w:rsidRDefault="001B4916" w:rsidP="00B21777">
            <w:r w:rsidRPr="003867E8">
              <w:t>Тема 4.5.</w:t>
            </w:r>
            <w:r w:rsidRPr="003867E8">
              <w:tab/>
              <w:t>Первая помощь при воздействии низких температур</w:t>
            </w:r>
          </w:p>
          <w:p w:rsidR="001B4916" w:rsidRDefault="001B4916" w:rsidP="00B21777">
            <w:r w:rsidRPr="003867E8">
              <w:t>Тема 4.6.</w:t>
            </w:r>
            <w:r w:rsidRPr="003867E8">
              <w:tab/>
              <w:t>Первая помощь при попадании инородных тел в верхние дыхательные пути</w:t>
            </w:r>
          </w:p>
          <w:p w:rsidR="001B4916" w:rsidRDefault="001B4916" w:rsidP="00B21777">
            <w:r w:rsidRPr="003867E8">
              <w:lastRenderedPageBreak/>
              <w:t>Тема 4.7.</w:t>
            </w:r>
            <w:r w:rsidRPr="003867E8">
              <w:tab/>
              <w:t>Первая помощь при отравлениях</w:t>
            </w:r>
          </w:p>
          <w:p w:rsidR="001B4916" w:rsidRDefault="001B4916" w:rsidP="00B21777">
            <w:r w:rsidRPr="003867E8">
              <w:t>Тема 4.8.</w:t>
            </w:r>
            <w:r w:rsidRPr="003867E8">
              <w:tab/>
              <w:t>Первая помощь при отсутствии сознания</w:t>
            </w:r>
          </w:p>
          <w:p w:rsidR="001B4916" w:rsidRDefault="001B4916" w:rsidP="00B21777">
            <w:r w:rsidRPr="003867E8">
              <w:t>Тема 4.9.</w:t>
            </w:r>
            <w:r w:rsidRPr="003867E8">
              <w:tab/>
              <w:t>Основные инфекционные болезни, их классификация и профилактика</w:t>
            </w:r>
          </w:p>
          <w:p w:rsidR="001B4916" w:rsidRDefault="001B4916" w:rsidP="00B21777">
            <w:r w:rsidRPr="003867E8">
              <w:t>Тема 4.10.</w:t>
            </w:r>
            <w:r w:rsidRPr="003867E8">
              <w:tab/>
              <w:t>Здоровье родителей и здоровье будущего ребенка</w:t>
            </w:r>
          </w:p>
          <w:p w:rsidR="001B4916" w:rsidRDefault="001B4916" w:rsidP="00B21777">
            <w:r w:rsidRPr="003867E8">
              <w:t>Тема 4.11.</w:t>
            </w:r>
            <w:r w:rsidRPr="003867E8">
              <w:tab/>
              <w:t>Основы ухода за младенцем</w:t>
            </w:r>
          </w:p>
          <w:p w:rsidR="001B4916" w:rsidRDefault="001B4916" w:rsidP="00B21777"/>
          <w:p w:rsidR="001B4916" w:rsidRDefault="001B4916" w:rsidP="00B21777"/>
          <w:p w:rsidR="001B4916" w:rsidRDefault="001B4916" w:rsidP="00B21777"/>
          <w:p w:rsidR="001B4916" w:rsidRDefault="001B4916" w:rsidP="00B21777"/>
          <w:p w:rsidR="001B4916" w:rsidRPr="001D460B" w:rsidRDefault="001B4916" w:rsidP="00B21777">
            <w:pPr>
              <w:rPr>
                <w:iCs/>
              </w:rPr>
            </w:pPr>
          </w:p>
        </w:tc>
      </w:tr>
    </w:tbl>
    <w:p w:rsidR="001B4916" w:rsidRDefault="001B4916" w:rsidP="00B21777">
      <w:pPr>
        <w:spacing w:line="276" w:lineRule="auto"/>
      </w:pPr>
    </w:p>
    <w:sectPr w:rsidR="001B4916" w:rsidSect="00B21777">
      <w:footerReference w:type="default" r:id="rId8"/>
      <w:pgSz w:w="11906" w:h="16838"/>
      <w:pgMar w:top="993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5A3" w:rsidRDefault="00EC65A3" w:rsidP="00480594">
      <w:r>
        <w:separator/>
      </w:r>
    </w:p>
  </w:endnote>
  <w:endnote w:type="continuationSeparator" w:id="0">
    <w:p w:rsidR="00EC65A3" w:rsidRDefault="00EC65A3" w:rsidP="0048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837263"/>
      <w:docPartObj>
        <w:docPartGallery w:val="Page Numbers (Bottom of Page)"/>
        <w:docPartUnique/>
      </w:docPartObj>
    </w:sdtPr>
    <w:sdtEndPr/>
    <w:sdtContent>
      <w:p w:rsidR="00DA617C" w:rsidRDefault="00DA617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777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5A3" w:rsidRDefault="00EC65A3" w:rsidP="00480594">
      <w:r>
        <w:separator/>
      </w:r>
    </w:p>
  </w:footnote>
  <w:footnote w:type="continuationSeparator" w:id="0">
    <w:p w:rsidR="00EC65A3" w:rsidRDefault="00EC65A3" w:rsidP="0048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0395"/>
    <w:multiLevelType w:val="hybridMultilevel"/>
    <w:tmpl w:val="1AF0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6A45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F5F34"/>
    <w:multiLevelType w:val="hybridMultilevel"/>
    <w:tmpl w:val="42D6899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4B92B904"/>
    <w:lvl w:ilvl="0" w:tplc="442A6178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3A846EE"/>
    <w:multiLevelType w:val="hybridMultilevel"/>
    <w:tmpl w:val="9BC8B558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8535945"/>
    <w:multiLevelType w:val="hybridMultilevel"/>
    <w:tmpl w:val="DB0E504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30F24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AE044D"/>
    <w:multiLevelType w:val="hybridMultilevel"/>
    <w:tmpl w:val="781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C61BD"/>
    <w:multiLevelType w:val="hybridMultilevel"/>
    <w:tmpl w:val="912CAFF2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22B6"/>
    <w:multiLevelType w:val="hybridMultilevel"/>
    <w:tmpl w:val="92E4B9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153B17"/>
    <w:multiLevelType w:val="hybridMultilevel"/>
    <w:tmpl w:val="36805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506CCE"/>
    <w:multiLevelType w:val="hybridMultilevel"/>
    <w:tmpl w:val="F17E1F04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61130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50BB7"/>
    <w:multiLevelType w:val="hybridMultilevel"/>
    <w:tmpl w:val="2C38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5193A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B7BDB"/>
    <w:multiLevelType w:val="hybridMultilevel"/>
    <w:tmpl w:val="9D204582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742B1"/>
    <w:multiLevelType w:val="hybridMultilevel"/>
    <w:tmpl w:val="A79CA3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8531E7"/>
    <w:multiLevelType w:val="hybridMultilevel"/>
    <w:tmpl w:val="F0CEA398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5CBE223E"/>
    <w:multiLevelType w:val="hybridMultilevel"/>
    <w:tmpl w:val="C294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B7609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1A7A08"/>
    <w:multiLevelType w:val="hybridMultilevel"/>
    <w:tmpl w:val="99002B5E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6D807C0"/>
    <w:multiLevelType w:val="hybridMultilevel"/>
    <w:tmpl w:val="034AA3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7"/>
  </w:num>
  <w:num w:numId="5">
    <w:abstractNumId w:val="2"/>
  </w:num>
  <w:num w:numId="6">
    <w:abstractNumId w:val="11"/>
  </w:num>
  <w:num w:numId="7">
    <w:abstractNumId w:val="15"/>
  </w:num>
  <w:num w:numId="8">
    <w:abstractNumId w:val="19"/>
  </w:num>
  <w:num w:numId="9">
    <w:abstractNumId w:val="21"/>
  </w:num>
  <w:num w:numId="10">
    <w:abstractNumId w:val="4"/>
  </w:num>
  <w:num w:numId="11">
    <w:abstractNumId w:val="5"/>
  </w:num>
  <w:num w:numId="12">
    <w:abstractNumId w:val="18"/>
  </w:num>
  <w:num w:numId="13">
    <w:abstractNumId w:val="3"/>
  </w:num>
  <w:num w:numId="14">
    <w:abstractNumId w:val="20"/>
  </w:num>
  <w:num w:numId="15">
    <w:abstractNumId w:val="6"/>
  </w:num>
  <w:num w:numId="16">
    <w:abstractNumId w:val="14"/>
  </w:num>
  <w:num w:numId="17">
    <w:abstractNumId w:val="12"/>
  </w:num>
  <w:num w:numId="18">
    <w:abstractNumId w:val="10"/>
  </w:num>
  <w:num w:numId="19">
    <w:abstractNumId w:val="17"/>
  </w:num>
  <w:num w:numId="20">
    <w:abstractNumId w:val="8"/>
  </w:num>
  <w:num w:numId="21">
    <w:abstractNumId w:val="13"/>
  </w:num>
  <w:num w:numId="22">
    <w:abstractNumId w:val="2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87"/>
    <w:rsid w:val="000045EE"/>
    <w:rsid w:val="000323F1"/>
    <w:rsid w:val="0004344D"/>
    <w:rsid w:val="000435A0"/>
    <w:rsid w:val="000460DA"/>
    <w:rsid w:val="00047372"/>
    <w:rsid w:val="000671A7"/>
    <w:rsid w:val="000836CA"/>
    <w:rsid w:val="00090455"/>
    <w:rsid w:val="00090464"/>
    <w:rsid w:val="00091511"/>
    <w:rsid w:val="000A27CD"/>
    <w:rsid w:val="000A2E2F"/>
    <w:rsid w:val="000A787B"/>
    <w:rsid w:val="000B5C69"/>
    <w:rsid w:val="000C2E26"/>
    <w:rsid w:val="000C52D0"/>
    <w:rsid w:val="001006FD"/>
    <w:rsid w:val="00145A52"/>
    <w:rsid w:val="00150D2B"/>
    <w:rsid w:val="00154136"/>
    <w:rsid w:val="00160375"/>
    <w:rsid w:val="001617FE"/>
    <w:rsid w:val="001624E6"/>
    <w:rsid w:val="00165ED7"/>
    <w:rsid w:val="00197577"/>
    <w:rsid w:val="001B4916"/>
    <w:rsid w:val="001D4261"/>
    <w:rsid w:val="001D460B"/>
    <w:rsid w:val="00223B83"/>
    <w:rsid w:val="00231288"/>
    <w:rsid w:val="0026185C"/>
    <w:rsid w:val="0026644C"/>
    <w:rsid w:val="00271740"/>
    <w:rsid w:val="002748CF"/>
    <w:rsid w:val="002A0BE8"/>
    <w:rsid w:val="002B3FA1"/>
    <w:rsid w:val="002C12B5"/>
    <w:rsid w:val="00304F2F"/>
    <w:rsid w:val="00307FB5"/>
    <w:rsid w:val="003258E0"/>
    <w:rsid w:val="00327E81"/>
    <w:rsid w:val="0033092E"/>
    <w:rsid w:val="0034610B"/>
    <w:rsid w:val="003600B3"/>
    <w:rsid w:val="00360F7D"/>
    <w:rsid w:val="003630A3"/>
    <w:rsid w:val="003816A6"/>
    <w:rsid w:val="003867E8"/>
    <w:rsid w:val="003C705F"/>
    <w:rsid w:val="003D2376"/>
    <w:rsid w:val="003D2684"/>
    <w:rsid w:val="003D5E52"/>
    <w:rsid w:val="003E7263"/>
    <w:rsid w:val="004041F1"/>
    <w:rsid w:val="004068E9"/>
    <w:rsid w:val="00424535"/>
    <w:rsid w:val="0042507A"/>
    <w:rsid w:val="00434A67"/>
    <w:rsid w:val="00437741"/>
    <w:rsid w:val="0045068F"/>
    <w:rsid w:val="00456198"/>
    <w:rsid w:val="004571B1"/>
    <w:rsid w:val="004802D6"/>
    <w:rsid w:val="00480594"/>
    <w:rsid w:val="004967E1"/>
    <w:rsid w:val="004B6D2B"/>
    <w:rsid w:val="004E6A08"/>
    <w:rsid w:val="00534ADB"/>
    <w:rsid w:val="0054102D"/>
    <w:rsid w:val="0054542E"/>
    <w:rsid w:val="00554A34"/>
    <w:rsid w:val="005A0AA9"/>
    <w:rsid w:val="005B62AB"/>
    <w:rsid w:val="005D42FE"/>
    <w:rsid w:val="005D6246"/>
    <w:rsid w:val="005F1148"/>
    <w:rsid w:val="005F1B53"/>
    <w:rsid w:val="005F3D46"/>
    <w:rsid w:val="006031CE"/>
    <w:rsid w:val="00625E4F"/>
    <w:rsid w:val="00642187"/>
    <w:rsid w:val="00665765"/>
    <w:rsid w:val="00670A17"/>
    <w:rsid w:val="006746CA"/>
    <w:rsid w:val="006A3CA2"/>
    <w:rsid w:val="006B6840"/>
    <w:rsid w:val="006C648A"/>
    <w:rsid w:val="006D05E0"/>
    <w:rsid w:val="006D204B"/>
    <w:rsid w:val="006E0E1B"/>
    <w:rsid w:val="006F2B78"/>
    <w:rsid w:val="00707E62"/>
    <w:rsid w:val="007250BE"/>
    <w:rsid w:val="00736AE6"/>
    <w:rsid w:val="0074312D"/>
    <w:rsid w:val="00760B9A"/>
    <w:rsid w:val="007616B5"/>
    <w:rsid w:val="0076234B"/>
    <w:rsid w:val="00767DD0"/>
    <w:rsid w:val="00770462"/>
    <w:rsid w:val="00794940"/>
    <w:rsid w:val="007A7B05"/>
    <w:rsid w:val="007C27E7"/>
    <w:rsid w:val="007D1049"/>
    <w:rsid w:val="007D1D99"/>
    <w:rsid w:val="007E4E77"/>
    <w:rsid w:val="007F7880"/>
    <w:rsid w:val="008060A8"/>
    <w:rsid w:val="008153F9"/>
    <w:rsid w:val="0081719A"/>
    <w:rsid w:val="008346B0"/>
    <w:rsid w:val="0085711A"/>
    <w:rsid w:val="0086194C"/>
    <w:rsid w:val="00870568"/>
    <w:rsid w:val="00875424"/>
    <w:rsid w:val="00881D3F"/>
    <w:rsid w:val="00893BA9"/>
    <w:rsid w:val="008C15F2"/>
    <w:rsid w:val="008C1702"/>
    <w:rsid w:val="008C6D7C"/>
    <w:rsid w:val="008D023D"/>
    <w:rsid w:val="008E3D82"/>
    <w:rsid w:val="008E5501"/>
    <w:rsid w:val="008F071A"/>
    <w:rsid w:val="0090200C"/>
    <w:rsid w:val="00911E2E"/>
    <w:rsid w:val="00930302"/>
    <w:rsid w:val="00946BC2"/>
    <w:rsid w:val="009475ED"/>
    <w:rsid w:val="00955F35"/>
    <w:rsid w:val="00973D95"/>
    <w:rsid w:val="00974526"/>
    <w:rsid w:val="0097613C"/>
    <w:rsid w:val="009E308E"/>
    <w:rsid w:val="009F08EA"/>
    <w:rsid w:val="009F159E"/>
    <w:rsid w:val="00A10A91"/>
    <w:rsid w:val="00A37F49"/>
    <w:rsid w:val="00A46446"/>
    <w:rsid w:val="00A50CD6"/>
    <w:rsid w:val="00A900C6"/>
    <w:rsid w:val="00A94E21"/>
    <w:rsid w:val="00AA2C9E"/>
    <w:rsid w:val="00AC24FC"/>
    <w:rsid w:val="00AE358D"/>
    <w:rsid w:val="00AF49D1"/>
    <w:rsid w:val="00B11C2E"/>
    <w:rsid w:val="00B21777"/>
    <w:rsid w:val="00B24323"/>
    <w:rsid w:val="00B3185E"/>
    <w:rsid w:val="00B37585"/>
    <w:rsid w:val="00B6023C"/>
    <w:rsid w:val="00B9384A"/>
    <w:rsid w:val="00B93C0E"/>
    <w:rsid w:val="00BA6F1D"/>
    <w:rsid w:val="00BC32C8"/>
    <w:rsid w:val="00BD0912"/>
    <w:rsid w:val="00BF0788"/>
    <w:rsid w:val="00BF0F7D"/>
    <w:rsid w:val="00BF4239"/>
    <w:rsid w:val="00C26221"/>
    <w:rsid w:val="00C34939"/>
    <w:rsid w:val="00C359F0"/>
    <w:rsid w:val="00C53D4E"/>
    <w:rsid w:val="00C567EB"/>
    <w:rsid w:val="00C57ABF"/>
    <w:rsid w:val="00C62D4E"/>
    <w:rsid w:val="00C71C67"/>
    <w:rsid w:val="00C72B29"/>
    <w:rsid w:val="00C77DD1"/>
    <w:rsid w:val="00CA19BE"/>
    <w:rsid w:val="00CA37F9"/>
    <w:rsid w:val="00CF0A33"/>
    <w:rsid w:val="00D0134A"/>
    <w:rsid w:val="00D121FF"/>
    <w:rsid w:val="00D17EFB"/>
    <w:rsid w:val="00D2708E"/>
    <w:rsid w:val="00D64B10"/>
    <w:rsid w:val="00D76B98"/>
    <w:rsid w:val="00D775F3"/>
    <w:rsid w:val="00D837B4"/>
    <w:rsid w:val="00D86205"/>
    <w:rsid w:val="00DA617C"/>
    <w:rsid w:val="00DD045C"/>
    <w:rsid w:val="00DF3535"/>
    <w:rsid w:val="00E00FF5"/>
    <w:rsid w:val="00E018F4"/>
    <w:rsid w:val="00E153BC"/>
    <w:rsid w:val="00E35CA3"/>
    <w:rsid w:val="00E71413"/>
    <w:rsid w:val="00E72243"/>
    <w:rsid w:val="00E74B97"/>
    <w:rsid w:val="00E902B1"/>
    <w:rsid w:val="00E94CEA"/>
    <w:rsid w:val="00EA1FE1"/>
    <w:rsid w:val="00EB1EC6"/>
    <w:rsid w:val="00EB4E58"/>
    <w:rsid w:val="00EB6E00"/>
    <w:rsid w:val="00EC65A3"/>
    <w:rsid w:val="00EC6FE5"/>
    <w:rsid w:val="00EE0735"/>
    <w:rsid w:val="00F16E20"/>
    <w:rsid w:val="00F22A63"/>
    <w:rsid w:val="00F27DBD"/>
    <w:rsid w:val="00F84200"/>
    <w:rsid w:val="00FA0710"/>
    <w:rsid w:val="00FB0454"/>
    <w:rsid w:val="00FB5FFC"/>
    <w:rsid w:val="00FD3044"/>
    <w:rsid w:val="00FF3C42"/>
    <w:rsid w:val="00FF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1801E-01B3-4107-887D-D71FFC5B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rsid w:val="009F15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FA372-77AF-4E0F-850E-22929F914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Filipov</cp:lastModifiedBy>
  <cp:revision>4</cp:revision>
  <cp:lastPrinted>2017-07-28T03:57:00Z</cp:lastPrinted>
  <dcterms:created xsi:type="dcterms:W3CDTF">2018-04-23T11:04:00Z</dcterms:created>
  <dcterms:modified xsi:type="dcterms:W3CDTF">2018-04-23T13:16:00Z</dcterms:modified>
</cp:coreProperties>
</file>